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18826" w14:textId="77777777" w:rsidR="006E4016" w:rsidRPr="006E4016" w:rsidRDefault="006E4016" w:rsidP="006E4016">
      <w:pPr>
        <w:rPr>
          <w:rFonts w:ascii="Calibri" w:hAnsi="Calibri" w:cs="Calibri"/>
          <w:i/>
          <w:iCs/>
          <w:color w:val="FF0000"/>
        </w:rPr>
      </w:pPr>
      <w:r w:rsidRPr="006E4016">
        <w:rPr>
          <w:rFonts w:ascii="Calibri" w:hAnsi="Calibri" w:cs="Calibri"/>
          <w:i/>
          <w:iCs/>
          <w:color w:val="FF0000"/>
        </w:rPr>
        <w:t>Pressemeddelelse: Kan bruges til at rekruttere frivillige i hele perioden op til 1. oktober. Skriv de rigtige oplysninger ind, hvor teksten er markeret med rødt.</w:t>
      </w:r>
    </w:p>
    <w:p w14:paraId="7420C808" w14:textId="77777777" w:rsidR="006E4016" w:rsidRPr="006E4016" w:rsidRDefault="006E4016" w:rsidP="006E4016">
      <w:pPr>
        <w:rPr>
          <w:rFonts w:ascii="Calibri" w:hAnsi="Calibri" w:cs="Calibri"/>
          <w:b/>
          <w:bCs/>
          <w:sz w:val="36"/>
          <w:szCs w:val="36"/>
        </w:rPr>
      </w:pPr>
      <w:r w:rsidRPr="006E4016">
        <w:rPr>
          <w:rFonts w:ascii="Calibri" w:hAnsi="Calibri" w:cs="Calibri"/>
          <w:b/>
          <w:bCs/>
          <w:sz w:val="36"/>
          <w:szCs w:val="36"/>
        </w:rPr>
        <w:t xml:space="preserve">Røde Kors </w:t>
      </w:r>
      <w:r w:rsidRPr="006E4016">
        <w:rPr>
          <w:rFonts w:ascii="Calibri" w:hAnsi="Calibri" w:cs="Calibri"/>
          <w:b/>
          <w:bCs/>
          <w:color w:val="FF0000"/>
          <w:sz w:val="36"/>
          <w:szCs w:val="36"/>
        </w:rPr>
        <w:t>mangler (navn på indbyggere; fx Aalborgensere, Aarhusianere, Københavnere osv.)</w:t>
      </w:r>
      <w:r w:rsidRPr="006E4016">
        <w:rPr>
          <w:rFonts w:ascii="Calibri" w:hAnsi="Calibri" w:cs="Calibri"/>
          <w:b/>
          <w:bCs/>
          <w:sz w:val="36"/>
          <w:szCs w:val="36"/>
        </w:rPr>
        <w:t xml:space="preserve"> til at samle ind til udsatte i Danmark og resten af verden</w:t>
      </w:r>
    </w:p>
    <w:p w14:paraId="28A6DDE2" w14:textId="175E7F19" w:rsidR="006E4016" w:rsidRPr="006E4016" w:rsidRDefault="006E4016" w:rsidP="006E4016">
      <w:pPr>
        <w:rPr>
          <w:rFonts w:ascii="Calibri" w:hAnsi="Calibri" w:cs="Calibri"/>
          <w:b/>
          <w:bCs/>
          <w:sz w:val="28"/>
          <w:szCs w:val="28"/>
        </w:rPr>
      </w:pPr>
      <w:r w:rsidRPr="006E4016">
        <w:rPr>
          <w:rFonts w:ascii="Calibri" w:hAnsi="Calibri" w:cs="Calibri"/>
          <w:b/>
          <w:bCs/>
          <w:sz w:val="28"/>
          <w:szCs w:val="28"/>
        </w:rPr>
        <w:t xml:space="preserve">Søndag den </w:t>
      </w:r>
      <w:r w:rsidR="00CE5FE7">
        <w:rPr>
          <w:rFonts w:ascii="Calibri" w:hAnsi="Calibri" w:cs="Calibri"/>
          <w:b/>
          <w:bCs/>
          <w:sz w:val="28"/>
          <w:szCs w:val="28"/>
        </w:rPr>
        <w:t>5</w:t>
      </w:r>
      <w:r w:rsidRPr="006E4016">
        <w:rPr>
          <w:rFonts w:ascii="Calibri" w:hAnsi="Calibri" w:cs="Calibri"/>
          <w:b/>
          <w:bCs/>
          <w:sz w:val="28"/>
          <w:szCs w:val="28"/>
        </w:rPr>
        <w:t xml:space="preserve">. oktober skal indsamlingsbøsserne rystes, og du kan være med. Røde Kors inviterer til at blive indsamler i </w:t>
      </w:r>
      <w:r w:rsidRPr="006E4016">
        <w:rPr>
          <w:rFonts w:ascii="Calibri" w:hAnsi="Calibri" w:cs="Calibri"/>
          <w:b/>
          <w:bCs/>
          <w:color w:val="FF0000"/>
          <w:sz w:val="28"/>
          <w:szCs w:val="28"/>
        </w:rPr>
        <w:t>(jeres by).</w:t>
      </w:r>
    </w:p>
    <w:p w14:paraId="249AEE10" w14:textId="77777777" w:rsidR="006E4016" w:rsidRPr="006E4016" w:rsidRDefault="006E4016" w:rsidP="006E4016">
      <w:pPr>
        <w:rPr>
          <w:rFonts w:ascii="Calibri" w:hAnsi="Calibri" w:cs="Calibri"/>
          <w:sz w:val="24"/>
          <w:szCs w:val="24"/>
        </w:rPr>
      </w:pPr>
      <w:r w:rsidRPr="006E4016">
        <w:rPr>
          <w:rFonts w:ascii="Calibri" w:hAnsi="Calibri" w:cs="Calibri"/>
          <w:sz w:val="24"/>
          <w:szCs w:val="24"/>
        </w:rPr>
        <w:t xml:space="preserve">Tag dine forældre, bedsteforældre, søskende eller en god ven eller veninde under armen og brug tre timer på en søndagsgåtur, hvor i samtidig gør en kæmpe forskel for udsatte verden over. Røde kors mangler indsamlere i </w:t>
      </w:r>
      <w:r w:rsidRPr="006E4016">
        <w:rPr>
          <w:rFonts w:ascii="Calibri" w:hAnsi="Calibri" w:cs="Calibri"/>
          <w:color w:val="FF0000"/>
          <w:sz w:val="24"/>
          <w:szCs w:val="24"/>
        </w:rPr>
        <w:t>(jeres by).</w:t>
      </w:r>
    </w:p>
    <w:p w14:paraId="66AB8FD0" w14:textId="77777777" w:rsidR="006E4016" w:rsidRPr="006E4016" w:rsidRDefault="006E4016" w:rsidP="006E4016">
      <w:pPr>
        <w:rPr>
          <w:rFonts w:ascii="Calibri" w:hAnsi="Calibri" w:cs="Calibri"/>
          <w:sz w:val="24"/>
          <w:szCs w:val="24"/>
        </w:rPr>
      </w:pPr>
      <w:r w:rsidRPr="006E4016">
        <w:rPr>
          <w:rFonts w:ascii="Calibri" w:hAnsi="Calibri" w:cs="Calibri"/>
          <w:sz w:val="24"/>
          <w:szCs w:val="24"/>
        </w:rPr>
        <w:t xml:space="preserve">I </w:t>
      </w:r>
      <w:r w:rsidRPr="006E4016">
        <w:rPr>
          <w:rFonts w:ascii="Calibri" w:hAnsi="Calibri" w:cs="Calibri"/>
          <w:color w:val="FF0000"/>
          <w:sz w:val="24"/>
          <w:szCs w:val="24"/>
        </w:rPr>
        <w:t xml:space="preserve">(jeres by) </w:t>
      </w:r>
      <w:r w:rsidRPr="006E4016">
        <w:rPr>
          <w:rFonts w:ascii="Calibri" w:hAnsi="Calibri" w:cs="Calibri"/>
          <w:sz w:val="24"/>
          <w:szCs w:val="24"/>
        </w:rPr>
        <w:t xml:space="preserve">håber indsamlingsleder </w:t>
      </w:r>
      <w:r w:rsidRPr="006E4016">
        <w:rPr>
          <w:rFonts w:ascii="Calibri" w:hAnsi="Calibri" w:cs="Calibri"/>
          <w:color w:val="FF0000"/>
          <w:sz w:val="24"/>
          <w:szCs w:val="24"/>
        </w:rPr>
        <w:t xml:space="preserve">(navn på indsamlingsleder), </w:t>
      </w:r>
      <w:r w:rsidRPr="006E4016">
        <w:rPr>
          <w:rFonts w:ascii="Calibri" w:hAnsi="Calibri" w:cs="Calibri"/>
          <w:sz w:val="24"/>
          <w:szCs w:val="24"/>
        </w:rPr>
        <w:t>at (antal indsamlere, der mangler) borgere vil være med til at gå fra dør til dør i den gode sags tjeneste.</w:t>
      </w:r>
    </w:p>
    <w:p w14:paraId="5EB8FAA6" w14:textId="77777777" w:rsidR="006E4016" w:rsidRPr="006E4016" w:rsidRDefault="006E4016" w:rsidP="006E4016">
      <w:pPr>
        <w:rPr>
          <w:rFonts w:ascii="Calibri" w:hAnsi="Calibri" w:cs="Calibri"/>
          <w:color w:val="FF0000"/>
          <w:sz w:val="24"/>
          <w:szCs w:val="24"/>
        </w:rPr>
      </w:pPr>
      <w:r w:rsidRPr="006E4016">
        <w:rPr>
          <w:rFonts w:ascii="Calibri" w:hAnsi="Calibri" w:cs="Calibri"/>
          <w:color w:val="FF0000"/>
          <w:sz w:val="24"/>
          <w:szCs w:val="24"/>
        </w:rPr>
        <w:t>2-3 linjers citat fra indsamlingsleder, indsæt i citationstegn herunder. Hvorfor skal man melde sig som indsamler? Måske sørger afdelingen for en kop kaffe og et rundstykke, et diplom til børnene, eller hvad I synes, kunne gøre dagen til en god oplevelse i jeres by – Slet ovenstående</w:t>
      </w:r>
    </w:p>
    <w:p w14:paraId="79749535" w14:textId="77777777" w:rsidR="006E4016" w:rsidRPr="006E4016" w:rsidRDefault="006E4016" w:rsidP="006E4016">
      <w:pPr>
        <w:rPr>
          <w:rFonts w:ascii="Calibri" w:hAnsi="Calibri" w:cs="Calibri"/>
          <w:sz w:val="24"/>
          <w:szCs w:val="24"/>
        </w:rPr>
      </w:pPr>
      <w:r w:rsidRPr="006E4016">
        <w:rPr>
          <w:rFonts w:ascii="Calibri" w:hAnsi="Calibri" w:cs="Calibri"/>
          <w:sz w:val="24"/>
          <w:szCs w:val="24"/>
        </w:rPr>
        <w:t>”</w:t>
      </w:r>
      <w:r w:rsidRPr="006E4016">
        <w:rPr>
          <w:rFonts w:ascii="Calibri" w:hAnsi="Calibri" w:cs="Calibri"/>
          <w:color w:val="FF0000"/>
          <w:sz w:val="24"/>
          <w:szCs w:val="24"/>
        </w:rPr>
        <w:t>………</w:t>
      </w:r>
      <w:r w:rsidRPr="006E4016">
        <w:rPr>
          <w:rFonts w:ascii="Calibri" w:hAnsi="Calibri" w:cs="Calibri"/>
          <w:sz w:val="24"/>
          <w:szCs w:val="24"/>
        </w:rPr>
        <w:t xml:space="preserve">,” siger </w:t>
      </w:r>
      <w:r w:rsidRPr="006E4016">
        <w:rPr>
          <w:rFonts w:ascii="Calibri" w:hAnsi="Calibri" w:cs="Calibri"/>
          <w:color w:val="FF0000"/>
          <w:sz w:val="24"/>
          <w:szCs w:val="24"/>
        </w:rPr>
        <w:t>(navn på indsamlingsleder).</w:t>
      </w:r>
    </w:p>
    <w:p w14:paraId="088D0978" w14:textId="77777777" w:rsidR="006E4016" w:rsidRPr="006E4016" w:rsidRDefault="006E4016" w:rsidP="006E4016">
      <w:pPr>
        <w:rPr>
          <w:rFonts w:ascii="Calibri" w:hAnsi="Calibri" w:cs="Calibri"/>
          <w:sz w:val="24"/>
          <w:szCs w:val="24"/>
        </w:rPr>
      </w:pPr>
      <w:r w:rsidRPr="006E4016">
        <w:rPr>
          <w:rFonts w:ascii="Calibri" w:hAnsi="Calibri" w:cs="Calibri"/>
          <w:sz w:val="24"/>
          <w:szCs w:val="24"/>
        </w:rPr>
        <w:t>Oplev din by i godt selskab, mød dine medborgere, snak med dine børn og naboer om, hvad der sker i verden, såvel som herhjemme, og vær med til at sætte fokus på mennesker, der lever under forhold, de færreste i Danmark kan sætte sig ind i.</w:t>
      </w:r>
    </w:p>
    <w:p w14:paraId="25B0F3C6" w14:textId="77777777" w:rsidR="006E4016" w:rsidRPr="006E4016" w:rsidRDefault="006E4016" w:rsidP="006E4016">
      <w:pPr>
        <w:rPr>
          <w:rFonts w:ascii="Calibri" w:hAnsi="Calibri" w:cs="Calibri"/>
          <w:sz w:val="24"/>
          <w:szCs w:val="24"/>
        </w:rPr>
      </w:pPr>
      <w:r w:rsidRPr="006E4016">
        <w:rPr>
          <w:rFonts w:ascii="Calibri" w:hAnsi="Calibri" w:cs="Calibri"/>
          <w:sz w:val="24"/>
          <w:szCs w:val="24"/>
        </w:rPr>
        <w:t>En gåtur for krigs- og katastroferamte og andre udsatte</w:t>
      </w:r>
    </w:p>
    <w:p w14:paraId="1084A8BB" w14:textId="77777777" w:rsidR="006E4016" w:rsidRPr="006E4016" w:rsidRDefault="006E4016" w:rsidP="006E4016">
      <w:pPr>
        <w:rPr>
          <w:rFonts w:ascii="Calibri" w:hAnsi="Calibri" w:cs="Calibri"/>
          <w:sz w:val="24"/>
          <w:szCs w:val="24"/>
        </w:rPr>
      </w:pPr>
      <w:r w:rsidRPr="006E4016">
        <w:rPr>
          <w:rFonts w:ascii="Calibri" w:hAnsi="Calibri" w:cs="Calibri"/>
          <w:sz w:val="24"/>
          <w:szCs w:val="24"/>
        </w:rPr>
        <w:t>Pengene fra årets Røde kors-indsamling går til at hjælpe børn og voksne, der er ramt af krig og katastrofer i verdens brændpunkter. Mennesker, der har mistet alt og har akut brug for mad, vand, lægehjælp, medicin, psykisk førstehjælp og tag over hovedet, fx i Gaza og Ukraine.</w:t>
      </w:r>
    </w:p>
    <w:p w14:paraId="4C49D172" w14:textId="77777777" w:rsidR="006E4016" w:rsidRPr="006E4016" w:rsidRDefault="006E4016" w:rsidP="00E86CC8">
      <w:pPr>
        <w:jc w:val="both"/>
        <w:rPr>
          <w:rFonts w:ascii="Calibri" w:hAnsi="Calibri" w:cs="Calibri"/>
          <w:sz w:val="24"/>
          <w:szCs w:val="24"/>
        </w:rPr>
      </w:pPr>
      <w:r w:rsidRPr="006E4016">
        <w:rPr>
          <w:rFonts w:ascii="Calibri" w:hAnsi="Calibri" w:cs="Calibri"/>
          <w:sz w:val="24"/>
          <w:szCs w:val="24"/>
        </w:rPr>
        <w:t>I Danmark går pengene blandt andet til at støtte børn og voksne, der står i udsatte positioner økonomisk og socialt. En enlig forælder, der mangler netværk og støtte. Et barn, der er ensomt og udenfor. Eller en ældre borger, der savner nærværet fra en frivillig ven.</w:t>
      </w:r>
    </w:p>
    <w:p w14:paraId="46F4CF24" w14:textId="60AAC1E9" w:rsidR="006E4016" w:rsidRPr="006E4016" w:rsidRDefault="006E4016" w:rsidP="006E4016">
      <w:pPr>
        <w:rPr>
          <w:rFonts w:ascii="Calibri" w:hAnsi="Calibri" w:cs="Calibri"/>
          <w:sz w:val="24"/>
          <w:szCs w:val="24"/>
        </w:rPr>
      </w:pPr>
      <w:r w:rsidRPr="006E4016">
        <w:rPr>
          <w:rFonts w:ascii="Calibri" w:hAnsi="Calibri" w:cs="Calibri"/>
          <w:sz w:val="24"/>
          <w:szCs w:val="24"/>
        </w:rPr>
        <w:t xml:space="preserve">Vil du være med til at gøre en forskel d. </w:t>
      </w:r>
      <w:r w:rsidR="00B74B9A">
        <w:rPr>
          <w:rFonts w:ascii="Calibri" w:hAnsi="Calibri" w:cs="Calibri"/>
          <w:sz w:val="24"/>
          <w:szCs w:val="24"/>
        </w:rPr>
        <w:t>5</w:t>
      </w:r>
      <w:r w:rsidRPr="006E4016">
        <w:rPr>
          <w:rFonts w:ascii="Calibri" w:hAnsi="Calibri" w:cs="Calibri"/>
          <w:sz w:val="24"/>
          <w:szCs w:val="24"/>
        </w:rPr>
        <w:t xml:space="preserve">. oktober? Meld dig som indsamler hos Røde Kors i </w:t>
      </w:r>
      <w:r w:rsidRPr="006E4016">
        <w:rPr>
          <w:rFonts w:ascii="Calibri" w:hAnsi="Calibri" w:cs="Calibri"/>
          <w:color w:val="FF0000"/>
          <w:sz w:val="24"/>
          <w:szCs w:val="24"/>
        </w:rPr>
        <w:t xml:space="preserve">(jeres by) </w:t>
      </w:r>
      <w:r w:rsidRPr="006E4016">
        <w:rPr>
          <w:rFonts w:ascii="Calibri" w:hAnsi="Calibri" w:cs="Calibri"/>
          <w:sz w:val="24"/>
          <w:szCs w:val="24"/>
        </w:rPr>
        <w:t xml:space="preserve">på </w:t>
      </w:r>
      <w:r w:rsidRPr="006E4016">
        <w:rPr>
          <w:rFonts w:ascii="Calibri" w:hAnsi="Calibri" w:cs="Calibri"/>
          <w:color w:val="FF0000"/>
          <w:sz w:val="24"/>
          <w:szCs w:val="24"/>
        </w:rPr>
        <w:t>(kontaktinformation</w:t>
      </w:r>
      <w:r w:rsidRPr="006E4016">
        <w:rPr>
          <w:rFonts w:ascii="Calibri" w:hAnsi="Calibri" w:cs="Calibri"/>
          <w:sz w:val="24"/>
          <w:szCs w:val="24"/>
        </w:rPr>
        <w:t>), eller tilmeld dig på https://www.rodekors.dk/indsamling eller telefon 7010 0000</w:t>
      </w:r>
    </w:p>
    <w:p w14:paraId="38BB71EB" w14:textId="251CEA7E" w:rsidR="006E4016" w:rsidRPr="006E4016" w:rsidRDefault="006E4016" w:rsidP="006E4016">
      <w:pPr>
        <w:rPr>
          <w:rFonts w:ascii="Calibri" w:hAnsi="Calibri" w:cs="Calibri"/>
          <w:sz w:val="24"/>
          <w:szCs w:val="24"/>
        </w:rPr>
      </w:pPr>
      <w:r w:rsidRPr="006E4016">
        <w:rPr>
          <w:rFonts w:ascii="Calibri" w:hAnsi="Calibri" w:cs="Calibri"/>
          <w:sz w:val="24"/>
          <w:szCs w:val="24"/>
        </w:rPr>
        <w:t>En frivillig samler typisk 1.</w:t>
      </w:r>
      <w:r w:rsidR="005E090B">
        <w:rPr>
          <w:rFonts w:ascii="Calibri" w:hAnsi="Calibri" w:cs="Calibri"/>
          <w:sz w:val="24"/>
          <w:szCs w:val="24"/>
        </w:rPr>
        <w:t xml:space="preserve">200 </w:t>
      </w:r>
      <w:r w:rsidRPr="006E4016">
        <w:rPr>
          <w:rFonts w:ascii="Calibri" w:hAnsi="Calibri" w:cs="Calibri"/>
          <w:sz w:val="24"/>
          <w:szCs w:val="24"/>
        </w:rPr>
        <w:t>kroner ind. For de 1.</w:t>
      </w:r>
      <w:r w:rsidR="005E090B">
        <w:rPr>
          <w:rFonts w:ascii="Calibri" w:hAnsi="Calibri" w:cs="Calibri"/>
          <w:sz w:val="24"/>
          <w:szCs w:val="24"/>
        </w:rPr>
        <w:t>200</w:t>
      </w:r>
      <w:r w:rsidRPr="006E4016">
        <w:rPr>
          <w:rFonts w:ascii="Calibri" w:hAnsi="Calibri" w:cs="Calibri"/>
          <w:sz w:val="24"/>
          <w:szCs w:val="24"/>
        </w:rPr>
        <w:t xml:space="preserve"> kroner, du samler ind, kan Røde Kors give:</w:t>
      </w:r>
    </w:p>
    <w:p w14:paraId="0A0E160C" w14:textId="209F06E0" w:rsidR="006E4016" w:rsidRDefault="006E4016" w:rsidP="006E4016">
      <w:pPr>
        <w:rPr>
          <w:rFonts w:ascii="Calibri" w:hAnsi="Calibri" w:cs="Calibri"/>
          <w:sz w:val="24"/>
          <w:szCs w:val="24"/>
        </w:rPr>
      </w:pPr>
      <w:r w:rsidRPr="006E4016">
        <w:rPr>
          <w:rFonts w:ascii="Calibri" w:hAnsi="Calibri" w:cs="Calibri"/>
          <w:sz w:val="24"/>
          <w:szCs w:val="24"/>
        </w:rPr>
        <w:t>· 10 liter rent drikkevand til 8.</w:t>
      </w:r>
      <w:r w:rsidR="00B515C5">
        <w:rPr>
          <w:rFonts w:ascii="Calibri" w:hAnsi="Calibri" w:cs="Calibri"/>
          <w:sz w:val="24"/>
          <w:szCs w:val="24"/>
        </w:rPr>
        <w:t xml:space="preserve">000 </w:t>
      </w:r>
      <w:r w:rsidRPr="006E4016">
        <w:rPr>
          <w:rFonts w:ascii="Calibri" w:hAnsi="Calibri" w:cs="Calibri"/>
          <w:sz w:val="24"/>
          <w:szCs w:val="24"/>
        </w:rPr>
        <w:t>katastroferamte familier</w:t>
      </w:r>
    </w:p>
    <w:p w14:paraId="682F72A3" w14:textId="77777777" w:rsidR="0090187F" w:rsidRPr="003850F4" w:rsidRDefault="0090187F" w:rsidP="0090187F">
      <w:pPr>
        <w:rPr>
          <w:rFonts w:ascii="Calibri" w:hAnsi="Calibri" w:cs="Calibri"/>
          <w:sz w:val="24"/>
          <w:szCs w:val="24"/>
        </w:rPr>
      </w:pPr>
      <w:r w:rsidRPr="006E4016">
        <w:rPr>
          <w:rFonts w:ascii="Calibri" w:hAnsi="Calibri" w:cs="Calibri"/>
          <w:sz w:val="24"/>
          <w:szCs w:val="24"/>
        </w:rPr>
        <w:t xml:space="preserve">· Livreddende mad til </w:t>
      </w:r>
      <w:r>
        <w:rPr>
          <w:rFonts w:ascii="Calibri" w:hAnsi="Calibri" w:cs="Calibri"/>
          <w:sz w:val="24"/>
          <w:szCs w:val="24"/>
        </w:rPr>
        <w:t>10</w:t>
      </w:r>
      <w:r w:rsidRPr="006E4016">
        <w:rPr>
          <w:rFonts w:ascii="Calibri" w:hAnsi="Calibri" w:cs="Calibri"/>
          <w:sz w:val="24"/>
          <w:szCs w:val="24"/>
        </w:rPr>
        <w:t xml:space="preserve"> underernærede børn i en måned</w:t>
      </w:r>
    </w:p>
    <w:p w14:paraId="2FF1BEBF" w14:textId="77777777" w:rsidR="0090187F" w:rsidRPr="006E4016" w:rsidRDefault="0090187F" w:rsidP="006E4016">
      <w:pPr>
        <w:rPr>
          <w:rFonts w:ascii="Calibri" w:hAnsi="Calibri" w:cs="Calibri"/>
          <w:sz w:val="24"/>
          <w:szCs w:val="24"/>
        </w:rPr>
      </w:pPr>
    </w:p>
    <w:p w14:paraId="693FCE44" w14:textId="5F6D598F" w:rsidR="00F14663" w:rsidRPr="006E4016" w:rsidRDefault="006E4016" w:rsidP="006E4016">
      <w:pPr>
        <w:rPr>
          <w:rFonts w:ascii="Calibri" w:hAnsi="Calibri" w:cs="Calibri"/>
          <w:sz w:val="24"/>
          <w:szCs w:val="24"/>
        </w:rPr>
      </w:pPr>
      <w:r w:rsidRPr="006E4016">
        <w:rPr>
          <w:rFonts w:ascii="Calibri" w:hAnsi="Calibri" w:cs="Calibri"/>
          <w:sz w:val="24"/>
          <w:szCs w:val="24"/>
        </w:rPr>
        <w:lastRenderedPageBreak/>
        <w:t xml:space="preserve">· </w:t>
      </w:r>
      <w:r w:rsidR="00E92E59">
        <w:rPr>
          <w:rFonts w:ascii="Calibri" w:hAnsi="Calibri" w:cs="Calibri"/>
          <w:sz w:val="24"/>
          <w:szCs w:val="24"/>
        </w:rPr>
        <w:t xml:space="preserve">Hygiejnepakker </w:t>
      </w:r>
      <w:r w:rsidR="0090187F">
        <w:rPr>
          <w:rFonts w:ascii="Calibri" w:hAnsi="Calibri" w:cs="Calibri"/>
          <w:sz w:val="24"/>
          <w:szCs w:val="24"/>
        </w:rPr>
        <w:t>til 13 familier på flugt</w:t>
      </w:r>
      <w:r w:rsidRPr="006E4016">
        <w:rPr>
          <w:rFonts w:ascii="Calibri" w:hAnsi="Calibri" w:cs="Calibri"/>
          <w:sz w:val="24"/>
          <w:szCs w:val="24"/>
        </w:rPr>
        <w:t>.</w:t>
      </w:r>
    </w:p>
    <w:p w14:paraId="4B870D31" w14:textId="6D9ACFB6" w:rsidR="006E4016" w:rsidRDefault="006E4016" w:rsidP="006E4016">
      <w:pPr>
        <w:rPr>
          <w:rFonts w:ascii="Calibri" w:hAnsi="Calibri" w:cs="Calibri"/>
          <w:sz w:val="24"/>
          <w:szCs w:val="24"/>
        </w:rPr>
      </w:pPr>
      <w:r w:rsidRPr="006E4016">
        <w:rPr>
          <w:rFonts w:ascii="Calibri" w:hAnsi="Calibri" w:cs="Calibri"/>
          <w:sz w:val="24"/>
          <w:szCs w:val="24"/>
        </w:rPr>
        <w:t xml:space="preserve">· </w:t>
      </w:r>
      <w:r w:rsidR="0090187F">
        <w:rPr>
          <w:rFonts w:ascii="Calibri" w:hAnsi="Calibri" w:cs="Calibri"/>
          <w:sz w:val="24"/>
          <w:szCs w:val="24"/>
        </w:rPr>
        <w:t>Varme</w:t>
      </w:r>
      <w:r w:rsidR="00F14663">
        <w:rPr>
          <w:rFonts w:ascii="Calibri" w:hAnsi="Calibri" w:cs="Calibri"/>
          <w:sz w:val="24"/>
          <w:szCs w:val="24"/>
        </w:rPr>
        <w:t xml:space="preserve"> tæpper til 33 mennesker på flugt </w:t>
      </w:r>
    </w:p>
    <w:p w14:paraId="50B4E508" w14:textId="72C0C9E0" w:rsidR="00F14663" w:rsidRDefault="00F14663" w:rsidP="006E4016">
      <w:pPr>
        <w:rPr>
          <w:rFonts w:ascii="Calibri" w:hAnsi="Calibri" w:cs="Calibri"/>
          <w:sz w:val="24"/>
          <w:szCs w:val="24"/>
        </w:rPr>
      </w:pPr>
      <w:r w:rsidRPr="006E4016">
        <w:rPr>
          <w:rFonts w:ascii="Calibri" w:hAnsi="Calibri" w:cs="Calibri"/>
          <w:sz w:val="24"/>
          <w:szCs w:val="24"/>
        </w:rPr>
        <w:t>·</w:t>
      </w:r>
      <w:r>
        <w:rPr>
          <w:rFonts w:ascii="Calibri" w:hAnsi="Calibri" w:cs="Calibri"/>
          <w:sz w:val="24"/>
          <w:szCs w:val="24"/>
        </w:rPr>
        <w:t xml:space="preserve"> </w:t>
      </w:r>
      <w:r w:rsidR="001C7BF1">
        <w:rPr>
          <w:rFonts w:ascii="Calibri" w:hAnsi="Calibri" w:cs="Calibri"/>
          <w:sz w:val="24"/>
          <w:szCs w:val="24"/>
        </w:rPr>
        <w:t xml:space="preserve">Tre dages ferielejr for et udsat barn i Danmark </w:t>
      </w:r>
    </w:p>
    <w:p w14:paraId="14214200" w14:textId="3468BC9A" w:rsidR="00065776" w:rsidRDefault="00065776" w:rsidP="006E4016">
      <w:pPr>
        <w:rPr>
          <w:rFonts w:ascii="Calibri" w:hAnsi="Calibri" w:cs="Calibri"/>
          <w:sz w:val="24"/>
          <w:szCs w:val="24"/>
        </w:rPr>
      </w:pPr>
      <w:r w:rsidRPr="006E4016">
        <w:rPr>
          <w:rFonts w:ascii="Calibri" w:hAnsi="Calibri" w:cs="Calibri"/>
          <w:sz w:val="24"/>
          <w:szCs w:val="24"/>
        </w:rPr>
        <w:t>·</w:t>
      </w:r>
      <w:r>
        <w:rPr>
          <w:rFonts w:ascii="Calibri" w:hAnsi="Calibri" w:cs="Calibri"/>
          <w:sz w:val="24"/>
          <w:szCs w:val="24"/>
        </w:rPr>
        <w:t xml:space="preserve"> En økonomisk håndsrækning til en udsat familie i Danmark</w:t>
      </w:r>
    </w:p>
    <w:p w14:paraId="7E44FD0B" w14:textId="1DE30E0B" w:rsidR="00065776" w:rsidRDefault="00065776" w:rsidP="006E4016">
      <w:pPr>
        <w:rPr>
          <w:rFonts w:ascii="Calibri" w:hAnsi="Calibri" w:cs="Calibri"/>
          <w:sz w:val="24"/>
          <w:szCs w:val="24"/>
        </w:rPr>
      </w:pPr>
    </w:p>
    <w:p w14:paraId="5B0FA050" w14:textId="77777777" w:rsidR="00A04654" w:rsidRPr="00A04654" w:rsidRDefault="00A04654" w:rsidP="00A04654">
      <w:pPr>
        <w:rPr>
          <w:rFonts w:ascii="Calibri" w:hAnsi="Calibri" w:cs="Calibri"/>
          <w:sz w:val="24"/>
          <w:szCs w:val="24"/>
        </w:rPr>
      </w:pPr>
      <w:r w:rsidRPr="00A04654">
        <w:rPr>
          <w:rFonts w:ascii="Calibri" w:hAnsi="Calibri" w:cs="Calibri"/>
          <w:sz w:val="24"/>
          <w:szCs w:val="24"/>
        </w:rPr>
        <w:t>For yderligere information kontakt:</w:t>
      </w:r>
    </w:p>
    <w:p w14:paraId="0185F4F5" w14:textId="77777777" w:rsidR="00A04654" w:rsidRPr="00A04654" w:rsidRDefault="00A04654" w:rsidP="00A04654">
      <w:pPr>
        <w:rPr>
          <w:rFonts w:ascii="Calibri" w:hAnsi="Calibri" w:cs="Calibri"/>
          <w:sz w:val="24"/>
          <w:szCs w:val="24"/>
        </w:rPr>
      </w:pPr>
      <w:r w:rsidRPr="00A04654">
        <w:rPr>
          <w:rFonts w:ascii="Calibri" w:hAnsi="Calibri" w:cs="Calibri"/>
          <w:sz w:val="24"/>
          <w:szCs w:val="24"/>
        </w:rPr>
        <w:t xml:space="preserve">Indsamlingsleder hos Røde Kors i </w:t>
      </w:r>
      <w:r w:rsidRPr="00A04654">
        <w:rPr>
          <w:rFonts w:ascii="Calibri" w:hAnsi="Calibri" w:cs="Calibri"/>
          <w:color w:val="FF0000"/>
          <w:sz w:val="24"/>
          <w:szCs w:val="24"/>
        </w:rPr>
        <w:t>(jeres by)</w:t>
      </w:r>
      <w:r w:rsidRPr="00A04654">
        <w:rPr>
          <w:rFonts w:ascii="Calibri" w:hAnsi="Calibri" w:cs="Calibri"/>
          <w:sz w:val="24"/>
          <w:szCs w:val="24"/>
        </w:rPr>
        <w:t xml:space="preserve">, </w:t>
      </w:r>
      <w:r w:rsidRPr="00A04654">
        <w:rPr>
          <w:rFonts w:ascii="Calibri" w:hAnsi="Calibri" w:cs="Calibri"/>
          <w:color w:val="FF0000"/>
          <w:sz w:val="24"/>
          <w:szCs w:val="24"/>
        </w:rPr>
        <w:t xml:space="preserve">(navn), </w:t>
      </w:r>
      <w:r w:rsidRPr="00A04654">
        <w:rPr>
          <w:rFonts w:ascii="Calibri" w:hAnsi="Calibri" w:cs="Calibri"/>
          <w:sz w:val="24"/>
          <w:szCs w:val="24"/>
        </w:rPr>
        <w:t xml:space="preserve">på </w:t>
      </w:r>
      <w:r w:rsidRPr="00A04654">
        <w:rPr>
          <w:rFonts w:ascii="Calibri" w:hAnsi="Calibri" w:cs="Calibri"/>
          <w:color w:val="FF0000"/>
          <w:sz w:val="24"/>
          <w:szCs w:val="24"/>
        </w:rPr>
        <w:t xml:space="preserve">(telefonnummer) </w:t>
      </w:r>
      <w:r w:rsidRPr="00A04654">
        <w:rPr>
          <w:rFonts w:ascii="Calibri" w:hAnsi="Calibri" w:cs="Calibri"/>
          <w:sz w:val="24"/>
          <w:szCs w:val="24"/>
        </w:rPr>
        <w:t>eller hos Røde Kors på 3529 9699.</w:t>
      </w:r>
    </w:p>
    <w:p w14:paraId="2B182B00" w14:textId="77777777" w:rsidR="00227143" w:rsidRPr="003850F4" w:rsidRDefault="00227143">
      <w:pPr>
        <w:rPr>
          <w:rFonts w:ascii="Calibri" w:hAnsi="Calibri" w:cs="Calibri"/>
          <w:sz w:val="24"/>
          <w:szCs w:val="24"/>
        </w:rPr>
      </w:pPr>
    </w:p>
    <w:sectPr w:rsidR="00227143" w:rsidRPr="003850F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4936BC"/>
    <w:multiLevelType w:val="hybridMultilevel"/>
    <w:tmpl w:val="13AC2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58427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9CF"/>
    <w:rsid w:val="00065776"/>
    <w:rsid w:val="000F2D86"/>
    <w:rsid w:val="001C7BF1"/>
    <w:rsid w:val="00227143"/>
    <w:rsid w:val="00313FBA"/>
    <w:rsid w:val="00363796"/>
    <w:rsid w:val="003838B9"/>
    <w:rsid w:val="003850F4"/>
    <w:rsid w:val="004453D1"/>
    <w:rsid w:val="005E090B"/>
    <w:rsid w:val="006C6181"/>
    <w:rsid w:val="006E4016"/>
    <w:rsid w:val="007B7100"/>
    <w:rsid w:val="007D4B25"/>
    <w:rsid w:val="0090187F"/>
    <w:rsid w:val="009049CF"/>
    <w:rsid w:val="00913520"/>
    <w:rsid w:val="00A04654"/>
    <w:rsid w:val="00AD1FEA"/>
    <w:rsid w:val="00B515C5"/>
    <w:rsid w:val="00B74B9A"/>
    <w:rsid w:val="00C264F1"/>
    <w:rsid w:val="00CE5FE7"/>
    <w:rsid w:val="00D45DD7"/>
    <w:rsid w:val="00E86CC8"/>
    <w:rsid w:val="00E92E59"/>
    <w:rsid w:val="00F1466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42E97"/>
  <w15:chartTrackingRefBased/>
  <w15:docId w15:val="{77251D9A-DA65-4111-A490-40A2F11CD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18"/>
        <w:szCs w:val="18"/>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49C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049C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049CF"/>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049CF"/>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049CF"/>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9049C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049C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049C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049C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9C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049C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049CF"/>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049CF"/>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9049CF"/>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9049C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049C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049C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049C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049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49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49C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49C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049CF"/>
    <w:pPr>
      <w:spacing w:before="160"/>
      <w:jc w:val="center"/>
    </w:pPr>
    <w:rPr>
      <w:i/>
      <w:iCs/>
      <w:color w:val="404040" w:themeColor="text1" w:themeTint="BF"/>
    </w:rPr>
  </w:style>
  <w:style w:type="character" w:customStyle="1" w:styleId="QuoteChar">
    <w:name w:val="Quote Char"/>
    <w:basedOn w:val="DefaultParagraphFont"/>
    <w:link w:val="Quote"/>
    <w:uiPriority w:val="29"/>
    <w:rsid w:val="009049CF"/>
    <w:rPr>
      <w:i/>
      <w:iCs/>
      <w:color w:val="404040" w:themeColor="text1" w:themeTint="BF"/>
    </w:rPr>
  </w:style>
  <w:style w:type="paragraph" w:styleId="ListParagraph">
    <w:name w:val="List Paragraph"/>
    <w:basedOn w:val="Normal"/>
    <w:uiPriority w:val="34"/>
    <w:qFormat/>
    <w:rsid w:val="009049CF"/>
    <w:pPr>
      <w:ind w:left="720"/>
      <w:contextualSpacing/>
    </w:pPr>
  </w:style>
  <w:style w:type="character" w:styleId="IntenseEmphasis">
    <w:name w:val="Intense Emphasis"/>
    <w:basedOn w:val="DefaultParagraphFont"/>
    <w:uiPriority w:val="21"/>
    <w:qFormat/>
    <w:rsid w:val="009049CF"/>
    <w:rPr>
      <w:i/>
      <w:iCs/>
      <w:color w:val="2E74B5" w:themeColor="accent1" w:themeShade="BF"/>
    </w:rPr>
  </w:style>
  <w:style w:type="paragraph" w:styleId="IntenseQuote">
    <w:name w:val="Intense Quote"/>
    <w:basedOn w:val="Normal"/>
    <w:next w:val="Normal"/>
    <w:link w:val="IntenseQuoteChar"/>
    <w:uiPriority w:val="30"/>
    <w:qFormat/>
    <w:rsid w:val="009049C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049CF"/>
    <w:rPr>
      <w:i/>
      <w:iCs/>
      <w:color w:val="2E74B5" w:themeColor="accent1" w:themeShade="BF"/>
    </w:rPr>
  </w:style>
  <w:style w:type="character" w:styleId="IntenseReference">
    <w:name w:val="Intense Reference"/>
    <w:basedOn w:val="DefaultParagraphFont"/>
    <w:uiPriority w:val="32"/>
    <w:qFormat/>
    <w:rsid w:val="009049CF"/>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281393">
      <w:bodyDiv w:val="1"/>
      <w:marLeft w:val="0"/>
      <w:marRight w:val="0"/>
      <w:marTop w:val="0"/>
      <w:marBottom w:val="0"/>
      <w:divBdr>
        <w:top w:val="none" w:sz="0" w:space="0" w:color="auto"/>
        <w:left w:val="none" w:sz="0" w:space="0" w:color="auto"/>
        <w:bottom w:val="none" w:sz="0" w:space="0" w:color="auto"/>
        <w:right w:val="none" w:sz="0" w:space="0" w:color="auto"/>
      </w:divBdr>
    </w:div>
    <w:div w:id="473833968">
      <w:bodyDiv w:val="1"/>
      <w:marLeft w:val="0"/>
      <w:marRight w:val="0"/>
      <w:marTop w:val="0"/>
      <w:marBottom w:val="0"/>
      <w:divBdr>
        <w:top w:val="none" w:sz="0" w:space="0" w:color="auto"/>
        <w:left w:val="none" w:sz="0" w:space="0" w:color="auto"/>
        <w:bottom w:val="none" w:sz="0" w:space="0" w:color="auto"/>
        <w:right w:val="none" w:sz="0" w:space="0" w:color="auto"/>
      </w:divBdr>
    </w:div>
    <w:div w:id="766736752">
      <w:bodyDiv w:val="1"/>
      <w:marLeft w:val="0"/>
      <w:marRight w:val="0"/>
      <w:marTop w:val="0"/>
      <w:marBottom w:val="0"/>
      <w:divBdr>
        <w:top w:val="none" w:sz="0" w:space="0" w:color="auto"/>
        <w:left w:val="none" w:sz="0" w:space="0" w:color="auto"/>
        <w:bottom w:val="none" w:sz="0" w:space="0" w:color="auto"/>
        <w:right w:val="none" w:sz="0" w:space="0" w:color="auto"/>
      </w:divBdr>
    </w:div>
    <w:div w:id="151364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A651814FD0070499667DCD50EF45C73" ma:contentTypeVersion="1" ma:contentTypeDescription="Opret et nyt dokument." ma:contentTypeScope="" ma:versionID="61c0e1d32df257625c470bb8994ec208">
  <xsd:schema xmlns:xsd="http://www.w3.org/2001/XMLSchema" xmlns:xs="http://www.w3.org/2001/XMLSchema" xmlns:p="http://schemas.microsoft.com/office/2006/metadata/properties" xmlns:ns3="c01a8d1e-c54e-4708-a7e3-ffa7754f0eee" targetNamespace="http://schemas.microsoft.com/office/2006/metadata/properties" ma:root="true" ma:fieldsID="d7483d74771582ce84d83dea6c746f9d" ns3:_="">
    <xsd:import namespace="c01a8d1e-c54e-4708-a7e3-ffa7754f0eee"/>
    <xsd:element name="properties">
      <xsd:complexType>
        <xsd:sequence>
          <xsd:element name="documentManagement">
            <xsd:complexType>
              <xsd:all>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a8d1e-c54e-4708-a7e3-ffa7754f0ee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A574E8-90C6-4F1B-AC9E-FCCB7D5666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829E6C-2CFA-41AC-BFA4-D7D88222B0D5}">
  <ds:schemaRefs>
    <ds:schemaRef ds:uri="http://schemas.microsoft.com/sharepoint/v3/contenttype/forms"/>
  </ds:schemaRefs>
</ds:datastoreItem>
</file>

<file path=customXml/itemProps3.xml><?xml version="1.0" encoding="utf-8"?>
<ds:datastoreItem xmlns:ds="http://schemas.openxmlformats.org/officeDocument/2006/customXml" ds:itemID="{1CBB9DE7-5582-4EDC-865F-DDF9CF6B7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a8d1e-c54e-4708-a7e3-ffa7754f0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391</Words>
  <Characters>2387</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Rose Carlota Frederiksen</dc:creator>
  <cp:keywords/>
  <dc:description/>
  <cp:lastModifiedBy>Sara Rose Carlota Frederiksen</cp:lastModifiedBy>
  <cp:revision>3</cp:revision>
  <dcterms:created xsi:type="dcterms:W3CDTF">2025-07-17T08:52:00Z</dcterms:created>
  <dcterms:modified xsi:type="dcterms:W3CDTF">2025-07-17T09:27:00Z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0x010100EA651814FD0070499667DCD50EF45C73</vt:lpwstr>
  </property>
</Properties>
</file>